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943EB8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2019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F6462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55898">
        <w:rPr>
          <w:rFonts w:ascii="HG丸ｺﾞｼｯｸM-PRO" w:eastAsia="HG丸ｺﾞｼｯｸM-PRO" w:hAnsi="ＭＳ Ｐゴシック" w:hint="eastAsia"/>
          <w:b/>
          <w:sz w:val="24"/>
        </w:rPr>
        <w:t>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487A95">
        <w:rPr>
          <w:rFonts w:ascii="HG丸ｺﾞｼｯｸM-PRO" w:eastAsia="HG丸ｺﾞｼｯｸM-PRO" w:hint="eastAsia"/>
        </w:rPr>
        <w:t>9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1F6C4C">
        <w:rPr>
          <w:rFonts w:ascii="HG丸ｺﾞｼｯｸM-PRO" w:eastAsia="HG丸ｺﾞｼｯｸM-PRO" w:hint="eastAsia"/>
        </w:rPr>
        <w:t xml:space="preserve">　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487A95">
        <w:rPr>
          <w:rFonts w:ascii="HG丸ｺﾞｼｯｸM-PRO" w:eastAsia="HG丸ｺﾞｼｯｸM-PRO" w:hint="eastAsia"/>
          <w:b/>
          <w:sz w:val="22"/>
          <w:szCs w:val="22"/>
        </w:rPr>
        <w:t>8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年10月１日から201</w:t>
      </w:r>
      <w:r w:rsidR="00487A95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年3月31日の期間について記入してください。</w:t>
      </w:r>
    </w:p>
    <w:p w:rsidR="002F096F" w:rsidRPr="00984147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487A95">
        <w:rPr>
          <w:rFonts w:ascii="HG丸ｺﾞｼｯｸM-PRO" w:eastAsia="HG丸ｺﾞｼｯｸM-PRO" w:hint="eastAsia"/>
        </w:rPr>
        <w:t>8</w:t>
      </w:r>
      <w:r w:rsidRPr="000E4AA6">
        <w:rPr>
          <w:rFonts w:ascii="HG丸ｺﾞｼｯｸM-PRO" w:eastAsia="HG丸ｺﾞｼｯｸM-PRO" w:hint="eastAsia"/>
        </w:rPr>
        <w:t>年</w:t>
      </w:r>
      <w:r w:rsidR="00E55898">
        <w:rPr>
          <w:rFonts w:ascii="HG丸ｺﾞｼｯｸM-PRO" w:eastAsia="HG丸ｺﾞｼｯｸM-PRO" w:hint="eastAsia"/>
        </w:rPr>
        <w:t>10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580948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80948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80948">
        <w:rPr>
          <w:rFonts w:ascii="HG丸ｺﾞｼｯｸM-PRO" w:eastAsia="HG丸ｺﾞｼｯｸM-PRO" w:hint="eastAsia"/>
          <w:sz w:val="20"/>
          <w:szCs w:val="20"/>
        </w:rPr>
        <w:t>【RI</w:t>
      </w:r>
      <w:r w:rsidR="00580948" w:rsidRPr="00580948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int="eastAsia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8A25C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C4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8B1BE7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8B1BE7" w:rsidRPr="008B1BE7">
              <w:rPr>
                <w:rFonts w:ascii="HG丸ｺﾞｼｯｸM-PRO" w:eastAsia="HG丸ｺﾞｼｯｸM-PRO" w:hAnsi="ＭＳ 明朝"/>
                <w:sz w:val="18"/>
              </w:rPr>
              <w:t>阿保 未来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80948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80948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Pr="008D79B4" w:rsidRDefault="001647D9" w:rsidP="001647D9">
      <w:pPr>
        <w:rPr>
          <w:rFonts w:ascii="ＭＳ 明朝" w:hAnsi="ＭＳ 明朝"/>
          <w:b/>
          <w:sz w:val="28"/>
        </w:rPr>
      </w:pPr>
      <w:r w:rsidRPr="002F6903">
        <w:rPr>
          <w:rFonts w:ascii="HG丸ｺﾞｼｯｸM-PRO" w:eastAsia="HG丸ｺﾞｼｯｸM-PRO" w:hAnsi="HG丸ｺﾞｼｯｸM-PRO"/>
        </w:rPr>
        <w:br w:type="page"/>
      </w:r>
      <w:r w:rsidR="00487A95" w:rsidRPr="008D79B4">
        <w:rPr>
          <w:rFonts w:ascii="ＭＳ 明朝" w:hAnsi="ＭＳ 明朝" w:hint="eastAsia"/>
          <w:b/>
          <w:sz w:val="28"/>
        </w:rPr>
        <w:lastRenderedPageBreak/>
        <w:t>2019</w:t>
      </w:r>
      <w:r w:rsidRPr="008D79B4">
        <w:rPr>
          <w:rFonts w:ascii="ＭＳ 明朝" w:hAnsi="ＭＳ 明朝" w:hint="eastAsia"/>
          <w:b/>
          <w:sz w:val="28"/>
        </w:rPr>
        <w:t>年度定期健康診断調査（問診）票（第1回）の記載について</w:t>
      </w:r>
    </w:p>
    <w:p w:rsidR="001647D9" w:rsidRPr="008D79B4" w:rsidRDefault="001647D9" w:rsidP="001647D9">
      <w:pPr>
        <w:rPr>
          <w:rFonts w:ascii="ＭＳ 明朝" w:hAnsi="ＭＳ 明朝"/>
          <w:b/>
          <w:sz w:val="28"/>
        </w:rPr>
      </w:pP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上記　1ページと2ページを両面印刷して下さい。</w:t>
      </w: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黒ボールペンで記入して下さい。（鉛筆不可）</w:t>
      </w: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PCでの記入の場合，</w:t>
      </w:r>
      <w:r w:rsidRPr="008D79B4">
        <w:rPr>
          <w:rFonts w:ascii="ＭＳ 明朝" w:hAnsi="ＭＳ 明朝" w:hint="eastAsia"/>
          <w:b/>
          <w:sz w:val="28"/>
          <w:highlight w:val="yellow"/>
        </w:rPr>
        <w:t>氏名は自署</w:t>
      </w:r>
      <w:r w:rsidRPr="008D79B4">
        <w:rPr>
          <w:rFonts w:ascii="ＭＳ 明朝" w:hAnsi="ＭＳ 明朝" w:hint="eastAsia"/>
          <w:b/>
          <w:sz w:val="28"/>
        </w:rPr>
        <w:t>で記入して下さい。</w:t>
      </w:r>
    </w:p>
    <w:p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１　放射線業務の場所及び内容</w:t>
      </w:r>
    </w:p>
    <w:p w:rsidR="001647D9" w:rsidRPr="008D79B4" w:rsidRDefault="00487A95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2018</w:t>
      </w:r>
      <w:r w:rsidR="001647D9" w:rsidRPr="008D79B4">
        <w:rPr>
          <w:rFonts w:ascii="ＭＳ 明朝" w:hAnsi="ＭＳ 明朝" w:hint="eastAsia"/>
          <w:b/>
          <w:color w:val="000000"/>
          <w:sz w:val="24"/>
          <w:u w:val="single"/>
        </w:rPr>
        <w:t>年10月1日以降のことについて記入して下さい。</w:t>
      </w:r>
    </w:p>
    <w:p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２　被ばく歴の有無など</w:t>
      </w: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（1）</w:t>
      </w:r>
      <w:r w:rsidR="00487A95" w:rsidRPr="008D79B4">
        <w:rPr>
          <w:rFonts w:ascii="ＭＳ 明朝" w:hAnsi="ＭＳ 明朝" w:hint="eastAsia"/>
          <w:color w:val="000000"/>
          <w:sz w:val="24"/>
        </w:rPr>
        <w:t>2018</w:t>
      </w:r>
      <w:r w:rsidRPr="008D79B4">
        <w:rPr>
          <w:rFonts w:ascii="ＭＳ 明朝" w:hAnsi="ＭＳ 明朝" w:hint="eastAsia"/>
          <w:color w:val="000000"/>
          <w:sz w:val="24"/>
        </w:rPr>
        <w:t>年10月1日からの被ばく線量</w:t>
      </w:r>
    </w:p>
    <w:p w:rsidR="008D79B4" w:rsidRPr="008D79B4" w:rsidRDefault="001647D9" w:rsidP="008D79B4">
      <w:pPr>
        <w:pStyle w:val="HTMLBody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>☆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>放射線業務に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従事なし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="008D79B4"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-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 xml:space="preserve">　と記入して下さい。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従事あり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0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b/>
          <w:sz w:val="28"/>
          <w:szCs w:val="28"/>
        </w:rPr>
        <w:t xml:space="preserve">　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と記入して下さい。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（該当期間中に被ばく歴のある方には　別途連絡します）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</w:t>
      </w:r>
      <w:r w:rsidRPr="008D79B4">
        <w:rPr>
          <w:rFonts w:ascii="ＭＳ 明朝" w:eastAsia="ＭＳ 明朝" w:hAnsi="ＭＳ 明朝" w:hint="eastAsia"/>
          <w:color w:val="000000"/>
          <w:sz w:val="24"/>
        </w:rPr>
        <w:t>女性腹部（妊娠中の方のみ）は該当する方のみ記入</w:t>
      </w:r>
    </w:p>
    <w:p w:rsidR="008D79B4" w:rsidRPr="008D79B4" w:rsidRDefault="008D79B4" w:rsidP="001647D9">
      <w:pPr>
        <w:rPr>
          <w:rFonts w:ascii="ＭＳ 明朝" w:hAnsi="ＭＳ 明朝"/>
          <w:color w:val="000000"/>
          <w:sz w:val="24"/>
          <w:u w:val="single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 xml:space="preserve">３　自覚症状の有無　　</w:t>
      </w:r>
    </w:p>
    <w:p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 w:rightChars="100" w:right="198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自覚症状（裏面に記載された自覚症状）がある場合は</w:t>
      </w:r>
      <w:r w:rsidRPr="008D79B4">
        <w:rPr>
          <w:rFonts w:ascii="ＭＳ 明朝" w:hAnsi="ＭＳ 明朝" w:hint="eastAsia"/>
          <w:color w:val="000000"/>
          <w:sz w:val="24"/>
        </w:rPr>
        <w:t>、</w:t>
      </w:r>
      <w:r w:rsidRPr="008D79B4">
        <w:rPr>
          <w:rFonts w:ascii="ＭＳ 明朝" w:hAnsi="ＭＳ 明朝" w:hint="eastAsia"/>
          <w:b/>
          <w:color w:val="000000"/>
          <w:sz w:val="24"/>
        </w:rPr>
        <w:t>裏面</w:t>
      </w:r>
      <w:r w:rsidRPr="008D79B4">
        <w:rPr>
          <w:rFonts w:ascii="ＭＳ 明朝" w:hAnsi="ＭＳ 明朝" w:hint="eastAsia"/>
          <w:color w:val="000000"/>
          <w:sz w:val="24"/>
        </w:rPr>
        <w:t>に</w:t>
      </w:r>
    </w:p>
    <w:p w:rsidR="001647D9" w:rsidRPr="008D79B4" w:rsidRDefault="001647D9" w:rsidP="001647D9">
      <w:pPr>
        <w:ind w:leftChars="500" w:left="989" w:rightChars="100" w:right="198" w:firstLineChars="200" w:firstLine="456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発症時期、頻度等を記入してください。</w:t>
      </w:r>
    </w:p>
    <w:p w:rsidR="002F096F" w:rsidRPr="008D79B4" w:rsidRDefault="002F096F" w:rsidP="00973A5A">
      <w:pPr>
        <w:jc w:val="right"/>
        <w:rPr>
          <w:rFonts w:ascii="ＭＳ 明朝" w:hAnsi="ＭＳ 明朝"/>
        </w:rPr>
      </w:pPr>
    </w:p>
    <w:p w:rsidR="008F7456" w:rsidRPr="008D79B4" w:rsidRDefault="008F7456" w:rsidP="00973A5A">
      <w:pPr>
        <w:jc w:val="right"/>
        <w:rPr>
          <w:rFonts w:ascii="ＭＳ 明朝" w:hAnsi="ＭＳ 明朝"/>
        </w:rPr>
      </w:pPr>
    </w:p>
    <w:p w:rsidR="008F7456" w:rsidRPr="008D79B4" w:rsidRDefault="008F7456" w:rsidP="008F7456">
      <w:pPr>
        <w:ind w:right="792"/>
        <w:rPr>
          <w:rFonts w:ascii="ＭＳ 明朝" w:hAnsi="ＭＳ 明朝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8D79B4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8D79B4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:rsidR="00F64625" w:rsidRPr="008D79B4" w:rsidRDefault="00F64625" w:rsidP="00F64625">
      <w:pPr>
        <w:ind w:rightChars="100" w:right="198"/>
        <w:rPr>
          <w:rFonts w:ascii="ＭＳ 明朝" w:hAnsi="ＭＳ 明朝"/>
          <w:color w:val="000000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>書き違えた場合、必ず書き直し下さい。</w:t>
      </w:r>
    </w:p>
    <w:p w:rsidR="00F64625" w:rsidRPr="008D79B4" w:rsidRDefault="00F64625" w:rsidP="008F7456">
      <w:pPr>
        <w:ind w:right="792"/>
        <w:rPr>
          <w:rFonts w:ascii="ＭＳ 明朝" w:hAnsi="ＭＳ 明朝"/>
          <w:sz w:val="28"/>
          <w:szCs w:val="28"/>
        </w:rPr>
      </w:pPr>
    </w:p>
    <w:sectPr w:rsidR="00F64625" w:rsidRPr="008D79B4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AD" w:rsidRDefault="00204BAD" w:rsidP="00217CD5">
      <w:r>
        <w:separator/>
      </w:r>
    </w:p>
  </w:endnote>
  <w:endnote w:type="continuationSeparator" w:id="0">
    <w:p w:rsidR="00204BAD" w:rsidRDefault="00204BAD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AD" w:rsidRDefault="00204BAD" w:rsidP="00217CD5">
      <w:r>
        <w:separator/>
      </w:r>
    </w:p>
  </w:footnote>
  <w:footnote w:type="continuationSeparator" w:id="0">
    <w:p w:rsidR="00204BAD" w:rsidRDefault="00204BAD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741"/>
        </w:tabs>
        <w:ind w:left="1741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970AF98A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A70AB7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3A87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F64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CC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D82AD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281B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761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9E5C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47BC726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85638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87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05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4C2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90C4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C21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4D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CBC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AE6869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C2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FE7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EA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D2D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9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A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0F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F0D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02BE"/>
    <w:rsid w:val="00011804"/>
    <w:rsid w:val="000548EF"/>
    <w:rsid w:val="000777BF"/>
    <w:rsid w:val="000D626D"/>
    <w:rsid w:val="000D73AD"/>
    <w:rsid w:val="000E4AA6"/>
    <w:rsid w:val="000E7ECB"/>
    <w:rsid w:val="00110771"/>
    <w:rsid w:val="001210FF"/>
    <w:rsid w:val="0014376A"/>
    <w:rsid w:val="00143FFB"/>
    <w:rsid w:val="00150B4A"/>
    <w:rsid w:val="001647D9"/>
    <w:rsid w:val="001936AF"/>
    <w:rsid w:val="001957E7"/>
    <w:rsid w:val="001C154C"/>
    <w:rsid w:val="001D1856"/>
    <w:rsid w:val="001F6C4C"/>
    <w:rsid w:val="0020434C"/>
    <w:rsid w:val="00204BAD"/>
    <w:rsid w:val="00213DD6"/>
    <w:rsid w:val="00217CD5"/>
    <w:rsid w:val="00230205"/>
    <w:rsid w:val="00271FE1"/>
    <w:rsid w:val="00295CFC"/>
    <w:rsid w:val="002A688D"/>
    <w:rsid w:val="002A6918"/>
    <w:rsid w:val="002B6D3C"/>
    <w:rsid w:val="002F096F"/>
    <w:rsid w:val="002F6903"/>
    <w:rsid w:val="003122F1"/>
    <w:rsid w:val="0031376A"/>
    <w:rsid w:val="00384D46"/>
    <w:rsid w:val="00390422"/>
    <w:rsid w:val="003A510F"/>
    <w:rsid w:val="003F7B60"/>
    <w:rsid w:val="00453DDE"/>
    <w:rsid w:val="00464092"/>
    <w:rsid w:val="00487A95"/>
    <w:rsid w:val="004D31CE"/>
    <w:rsid w:val="004D5096"/>
    <w:rsid w:val="00507056"/>
    <w:rsid w:val="005076FF"/>
    <w:rsid w:val="005163BA"/>
    <w:rsid w:val="0052027A"/>
    <w:rsid w:val="0052345C"/>
    <w:rsid w:val="00550BEC"/>
    <w:rsid w:val="00580948"/>
    <w:rsid w:val="005947DE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3CAF"/>
    <w:rsid w:val="006A61FA"/>
    <w:rsid w:val="006A7505"/>
    <w:rsid w:val="006C338A"/>
    <w:rsid w:val="006D575E"/>
    <w:rsid w:val="006E5004"/>
    <w:rsid w:val="00725612"/>
    <w:rsid w:val="007266F3"/>
    <w:rsid w:val="00743571"/>
    <w:rsid w:val="00771F3C"/>
    <w:rsid w:val="0078120A"/>
    <w:rsid w:val="007B24EA"/>
    <w:rsid w:val="007E1D65"/>
    <w:rsid w:val="007F23A2"/>
    <w:rsid w:val="00852F32"/>
    <w:rsid w:val="008A25CB"/>
    <w:rsid w:val="008B1BE7"/>
    <w:rsid w:val="008B3DB0"/>
    <w:rsid w:val="008B7E4A"/>
    <w:rsid w:val="008C236D"/>
    <w:rsid w:val="008C665D"/>
    <w:rsid w:val="008D79B4"/>
    <w:rsid w:val="008E4FFE"/>
    <w:rsid w:val="008F1947"/>
    <w:rsid w:val="008F7456"/>
    <w:rsid w:val="00943EB8"/>
    <w:rsid w:val="00954979"/>
    <w:rsid w:val="00957042"/>
    <w:rsid w:val="00973A5A"/>
    <w:rsid w:val="00984147"/>
    <w:rsid w:val="009F34BC"/>
    <w:rsid w:val="009F4A8D"/>
    <w:rsid w:val="00A1504A"/>
    <w:rsid w:val="00A31722"/>
    <w:rsid w:val="00A47F27"/>
    <w:rsid w:val="00A50F81"/>
    <w:rsid w:val="00A76067"/>
    <w:rsid w:val="00A8167B"/>
    <w:rsid w:val="00AE316F"/>
    <w:rsid w:val="00B11549"/>
    <w:rsid w:val="00B66761"/>
    <w:rsid w:val="00B847A7"/>
    <w:rsid w:val="00B93809"/>
    <w:rsid w:val="00BB5663"/>
    <w:rsid w:val="00BD3898"/>
    <w:rsid w:val="00BE6E28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86764"/>
    <w:rsid w:val="00C94432"/>
    <w:rsid w:val="00CA4DC1"/>
    <w:rsid w:val="00CC00C0"/>
    <w:rsid w:val="00CD12E4"/>
    <w:rsid w:val="00CE37F4"/>
    <w:rsid w:val="00D000BA"/>
    <w:rsid w:val="00D47DC9"/>
    <w:rsid w:val="00D51B99"/>
    <w:rsid w:val="00D67B8A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D3CD0"/>
    <w:rsid w:val="00EF2C6A"/>
    <w:rsid w:val="00F45FC8"/>
    <w:rsid w:val="00F6268B"/>
    <w:rsid w:val="00F64625"/>
    <w:rsid w:val="00F93679"/>
    <w:rsid w:val="00FC047B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80F84-17F0-4998-AB7B-247DFDD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  <w:style w:type="paragraph" w:customStyle="1" w:styleId="HTMLBody">
    <w:name w:val="HTML Body"/>
    <w:rsid w:val="008D79B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2019-03-05T02:11:00Z</cp:lastPrinted>
  <dcterms:created xsi:type="dcterms:W3CDTF">2019-03-29T15:31:00Z</dcterms:created>
  <dcterms:modified xsi:type="dcterms:W3CDTF">2019-03-29T15:31:00Z</dcterms:modified>
</cp:coreProperties>
</file>